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2E0C51">
      <w:pPr>
        <w:widowControl w:val="0"/>
        <w:tabs>
          <w:tab w:val="left" w:pos="1733"/>
        </w:tabs>
        <w:autoSpaceDE w:val="0"/>
        <w:autoSpaceDN w:val="0"/>
        <w:ind w:right="284"/>
        <w:jc w:val="center"/>
        <w:rPr>
          <w:rFonts w:ascii="Calibri" w:eastAsia="Calibri" w:hAnsi="Calibri" w:cs="Calibri"/>
          <w:b/>
          <w:i/>
          <w:iCs/>
          <w:sz w:val="22"/>
          <w:szCs w:val="22"/>
          <w:lang w:eastAsia="en-US"/>
        </w:rPr>
      </w:pPr>
      <w:bookmarkStart w:id="0" w:name="_GoBack"/>
      <w:bookmarkEnd w:id="0"/>
      <w:r w:rsidRPr="00C13281">
        <w:rPr>
          <w:rFonts w:ascii="Calibri" w:eastAsia="Calibri" w:hAnsi="Calibri" w:cs="Calibri"/>
          <w:b/>
          <w:i/>
          <w:iCs/>
          <w:sz w:val="22"/>
          <w:szCs w:val="22"/>
          <w:lang w:eastAsia="en-US"/>
        </w:rPr>
        <w:t>Dichiarazione di insussistenza di incompatibilità o cause ostative</w:t>
      </w:r>
    </w:p>
    <w:p w:rsidR="00B379FB" w:rsidRPr="00397244" w:rsidRDefault="00B379FB" w:rsidP="002E0C51">
      <w:pPr>
        <w:widowControl w:val="0"/>
        <w:tabs>
          <w:tab w:val="left" w:pos="1733"/>
        </w:tabs>
        <w:autoSpaceDE w:val="0"/>
        <w:autoSpaceDN w:val="0"/>
        <w:ind w:right="284"/>
        <w:jc w:val="both"/>
        <w:rPr>
          <w:rFonts w:ascii="Calibri" w:eastAsia="Calibri" w:hAnsi="Calibri" w:cs="Calibri"/>
          <w:bCs/>
          <w:i/>
          <w:iCs/>
          <w:sz w:val="22"/>
          <w:szCs w:val="22"/>
          <w:lang w:eastAsia="en-US"/>
        </w:rPr>
      </w:pPr>
      <w:r w:rsidRPr="00397244">
        <w:rPr>
          <w:rFonts w:ascii="Calibri" w:eastAsia="Calibri" w:hAnsi="Calibri" w:cs="Calibri"/>
          <w:b/>
          <w:bCs/>
          <w:i/>
          <w:iCs/>
          <w:sz w:val="22"/>
          <w:szCs w:val="22"/>
          <w:lang w:eastAsia="en-US"/>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397244">
        <w:rPr>
          <w:rFonts w:ascii="Calibri" w:eastAsia="Calibri" w:hAnsi="Calibri" w:cs="Calibri"/>
          <w:b/>
          <w:bCs/>
          <w:i/>
          <w:iCs/>
          <w:sz w:val="22"/>
          <w:szCs w:val="22"/>
          <w:lang w:eastAsia="en-US"/>
        </w:rPr>
        <w:t>Next</w:t>
      </w:r>
      <w:proofErr w:type="spellEnd"/>
      <w:r w:rsidRPr="00397244">
        <w:rPr>
          <w:rFonts w:ascii="Calibri" w:eastAsia="Calibri" w:hAnsi="Calibri" w:cs="Calibri"/>
          <w:b/>
          <w:bCs/>
          <w:i/>
          <w:iCs/>
          <w:sz w:val="22"/>
          <w:szCs w:val="22"/>
          <w:lang w:eastAsia="en-US"/>
        </w:rPr>
        <w:t xml:space="preserve"> Generation EU – “Formazione del personale scolastico per la transizione digitale” (D.M. n. 66/2023).</w:t>
      </w:r>
    </w:p>
    <w:p w:rsidR="00B379FB" w:rsidRPr="00397244" w:rsidRDefault="00B379FB" w:rsidP="00B379FB">
      <w:pPr>
        <w:widowControl w:val="0"/>
        <w:tabs>
          <w:tab w:val="left" w:pos="1733"/>
        </w:tabs>
        <w:autoSpaceDE w:val="0"/>
        <w:autoSpaceDN w:val="0"/>
        <w:ind w:right="284"/>
        <w:jc w:val="both"/>
        <w:rPr>
          <w:rFonts w:ascii="Calibri" w:eastAsia="Calibri" w:hAnsi="Calibri" w:cs="Calibri"/>
          <w:b/>
          <w:bCs/>
          <w:i/>
          <w:iCs/>
          <w:sz w:val="22"/>
          <w:szCs w:val="22"/>
          <w:lang w:val="en-US" w:eastAsia="en-US"/>
        </w:rPr>
      </w:pPr>
      <w:proofErr w:type="spellStart"/>
      <w:r w:rsidRPr="00397244">
        <w:rPr>
          <w:rFonts w:ascii="Calibri" w:eastAsia="Calibri" w:hAnsi="Calibri" w:cs="Calibri"/>
          <w:b/>
          <w:bCs/>
          <w:i/>
          <w:iCs/>
          <w:sz w:val="22"/>
          <w:szCs w:val="22"/>
          <w:lang w:val="en-US" w:eastAsia="en-US"/>
        </w:rPr>
        <w:t>Titolo</w:t>
      </w:r>
      <w:proofErr w:type="spellEnd"/>
      <w:r w:rsidRPr="00397244">
        <w:rPr>
          <w:rFonts w:ascii="Calibri" w:eastAsia="Calibri" w:hAnsi="Calibri" w:cs="Calibri"/>
          <w:b/>
          <w:bCs/>
          <w:i/>
          <w:iCs/>
          <w:sz w:val="22"/>
          <w:szCs w:val="22"/>
          <w:lang w:val="en-US" w:eastAsia="en-US"/>
        </w:rPr>
        <w:t xml:space="preserve"> </w:t>
      </w:r>
      <w:proofErr w:type="spellStart"/>
      <w:r w:rsidRPr="00397244">
        <w:rPr>
          <w:rFonts w:ascii="Calibri" w:eastAsia="Calibri" w:hAnsi="Calibri" w:cs="Calibri"/>
          <w:b/>
          <w:bCs/>
          <w:i/>
          <w:iCs/>
          <w:sz w:val="22"/>
          <w:szCs w:val="22"/>
          <w:lang w:val="en-US" w:eastAsia="en-US"/>
        </w:rPr>
        <w:t>progetto</w:t>
      </w:r>
      <w:proofErr w:type="spellEnd"/>
      <w:r w:rsidRPr="00397244">
        <w:rPr>
          <w:rFonts w:ascii="Calibri" w:eastAsia="Calibri" w:hAnsi="Calibri" w:cs="Calibri"/>
          <w:b/>
          <w:bCs/>
          <w:i/>
          <w:iCs/>
          <w:sz w:val="22"/>
          <w:szCs w:val="22"/>
          <w:lang w:val="en-US" w:eastAsia="en-US"/>
        </w:rPr>
        <w:t xml:space="preserve">: </w:t>
      </w:r>
      <w:r w:rsidRPr="00397244">
        <w:rPr>
          <w:rFonts w:ascii="Calibri" w:eastAsia="Calibri" w:hAnsi="Calibri" w:cs="Calibri"/>
          <w:b/>
          <w:bCs/>
          <w:i/>
          <w:iCs/>
          <w:sz w:val="22"/>
          <w:szCs w:val="22"/>
          <w:lang w:eastAsia="en-US"/>
        </w:rPr>
        <w:t> </w:t>
      </w:r>
      <w:proofErr w:type="spellStart"/>
      <w:r w:rsidRPr="00397244">
        <w:rPr>
          <w:rFonts w:ascii="Calibri" w:eastAsia="Calibri" w:hAnsi="Calibri" w:cs="Calibri"/>
          <w:b/>
          <w:bCs/>
          <w:i/>
          <w:iCs/>
          <w:sz w:val="22"/>
          <w:szCs w:val="22"/>
          <w:lang w:val="en-US" w:eastAsia="en-US"/>
        </w:rPr>
        <w:t>Borrelli</w:t>
      </w:r>
      <w:proofErr w:type="spellEnd"/>
      <w:r w:rsidRPr="00397244">
        <w:rPr>
          <w:rFonts w:ascii="Calibri" w:eastAsia="Calibri" w:hAnsi="Calibri" w:cs="Calibri"/>
          <w:b/>
          <w:bCs/>
          <w:i/>
          <w:iCs/>
          <w:sz w:val="22"/>
          <w:szCs w:val="22"/>
          <w:lang w:val="en-US" w:eastAsia="en-US"/>
        </w:rPr>
        <w:t xml:space="preserve"> 4.0</w:t>
      </w:r>
    </w:p>
    <w:p w:rsidR="00B379FB" w:rsidRPr="00397244" w:rsidRDefault="00B379FB" w:rsidP="00B379FB">
      <w:pPr>
        <w:widowControl w:val="0"/>
        <w:tabs>
          <w:tab w:val="left" w:pos="1733"/>
        </w:tabs>
        <w:autoSpaceDE w:val="0"/>
        <w:autoSpaceDN w:val="0"/>
        <w:ind w:right="284"/>
        <w:jc w:val="both"/>
        <w:rPr>
          <w:rFonts w:ascii="Calibri" w:eastAsia="Calibri" w:hAnsi="Calibri" w:cs="Calibri"/>
          <w:b/>
          <w:bCs/>
          <w:i/>
          <w:iCs/>
          <w:sz w:val="22"/>
          <w:szCs w:val="22"/>
          <w:lang w:eastAsia="en-US"/>
        </w:rPr>
      </w:pPr>
      <w:r w:rsidRPr="00397244">
        <w:rPr>
          <w:rFonts w:ascii="Calibri" w:eastAsia="Calibri" w:hAnsi="Calibri" w:cs="Calibri"/>
          <w:b/>
          <w:bCs/>
          <w:i/>
          <w:iCs/>
          <w:sz w:val="22"/>
          <w:szCs w:val="22"/>
          <w:lang w:eastAsia="en-US"/>
        </w:rPr>
        <w:t xml:space="preserve">Codice PROGETTO M4C1I2.1-2023-1222-P-40550 </w:t>
      </w:r>
    </w:p>
    <w:p w:rsidR="00B379FB" w:rsidRPr="00397244" w:rsidRDefault="00B379FB" w:rsidP="00B379FB">
      <w:pPr>
        <w:widowControl w:val="0"/>
        <w:tabs>
          <w:tab w:val="left" w:pos="1733"/>
        </w:tabs>
        <w:autoSpaceDE w:val="0"/>
        <w:autoSpaceDN w:val="0"/>
        <w:ind w:right="284"/>
        <w:jc w:val="both"/>
        <w:rPr>
          <w:rFonts w:ascii="Calibri" w:eastAsia="Calibri" w:hAnsi="Calibri" w:cs="Calibri"/>
          <w:bCs/>
          <w:i/>
          <w:iCs/>
          <w:sz w:val="24"/>
          <w:szCs w:val="24"/>
          <w:lang w:eastAsia="en-US"/>
        </w:rPr>
      </w:pPr>
      <w:r w:rsidRPr="00397244">
        <w:rPr>
          <w:rFonts w:ascii="Calibri" w:eastAsia="Calibri" w:hAnsi="Calibri" w:cs="Calibri"/>
          <w:b/>
          <w:bCs/>
          <w:i/>
          <w:iCs/>
          <w:sz w:val="22"/>
          <w:szCs w:val="22"/>
          <w:lang w:eastAsia="en-US"/>
        </w:rPr>
        <w:t>CUP: E44D23003310006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di__________________________ 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6B" w:rsidRDefault="00B9766B" w:rsidP="00C13281">
      <w:r>
        <w:separator/>
      </w:r>
    </w:p>
  </w:endnote>
  <w:endnote w:type="continuationSeparator" w:id="0">
    <w:p w:rsidR="00B9766B" w:rsidRDefault="00B9766B"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6B" w:rsidRDefault="00B9766B" w:rsidP="00C13281">
      <w:r>
        <w:separator/>
      </w:r>
    </w:p>
  </w:footnote>
  <w:footnote w:type="continuationSeparator" w:id="0">
    <w:p w:rsidR="00B9766B" w:rsidRDefault="00B9766B"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E0C51"/>
    <w:rsid w:val="0033243B"/>
    <w:rsid w:val="005078E9"/>
    <w:rsid w:val="00AA092D"/>
    <w:rsid w:val="00B379FB"/>
    <w:rsid w:val="00B9766B"/>
    <w:rsid w:val="00C00F32"/>
    <w:rsid w:val="00C13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5</cp:revision>
  <dcterms:created xsi:type="dcterms:W3CDTF">2024-03-06T21:28:00Z</dcterms:created>
  <dcterms:modified xsi:type="dcterms:W3CDTF">2024-10-10T17:30:00Z</dcterms:modified>
</cp:coreProperties>
</file>