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281" w:rsidRDefault="00C13281"/>
    <w:p w:rsidR="00C13281" w:rsidRPr="00C13281" w:rsidRDefault="00C13281" w:rsidP="00C13281"/>
    <w:p w:rsidR="00C13281" w:rsidRDefault="00C13281" w:rsidP="00C13281"/>
    <w:p w:rsidR="00C13281" w:rsidRPr="00C13281" w:rsidRDefault="00C13281" w:rsidP="00C13281">
      <w:pPr>
        <w:widowControl w:val="0"/>
        <w:tabs>
          <w:tab w:val="left" w:pos="1733"/>
        </w:tabs>
        <w:autoSpaceDE w:val="0"/>
        <w:autoSpaceDN w:val="0"/>
        <w:ind w:right="284"/>
        <w:jc w:val="center"/>
        <w:rPr>
          <w:rFonts w:ascii="Calibri" w:eastAsia="Calibri" w:hAnsi="Calibri" w:cs="Calibri"/>
          <w:b/>
          <w:i/>
          <w:iCs/>
          <w:sz w:val="22"/>
          <w:szCs w:val="22"/>
          <w:lang w:eastAsia="en-US"/>
        </w:rPr>
      </w:pPr>
      <w:r>
        <w:tab/>
      </w:r>
      <w:r w:rsidRPr="00C13281">
        <w:rPr>
          <w:rFonts w:ascii="Calibri" w:eastAsia="Calibri" w:hAnsi="Calibri" w:cs="Calibri"/>
          <w:b/>
          <w:i/>
          <w:iCs/>
          <w:sz w:val="22"/>
          <w:szCs w:val="22"/>
          <w:lang w:eastAsia="en-US"/>
        </w:rPr>
        <w:t>Dichiarazione di insussistenza di incompatibilità o cause ostative</w:t>
      </w:r>
    </w:p>
    <w:p w:rsidR="00B379FB" w:rsidRPr="00397244" w:rsidRDefault="00B379FB" w:rsidP="00B379FB">
      <w:pPr>
        <w:widowControl w:val="0"/>
        <w:tabs>
          <w:tab w:val="left" w:pos="1733"/>
        </w:tabs>
        <w:autoSpaceDE w:val="0"/>
        <w:autoSpaceDN w:val="0"/>
        <w:ind w:right="284"/>
        <w:jc w:val="both"/>
        <w:rPr>
          <w:rFonts w:ascii="Calibri" w:eastAsia="Calibri" w:hAnsi="Calibri" w:cs="Calibri"/>
          <w:bCs/>
          <w:i/>
          <w:iCs/>
          <w:sz w:val="22"/>
          <w:szCs w:val="22"/>
          <w:lang w:eastAsia="en-US"/>
        </w:rPr>
      </w:pPr>
      <w:r w:rsidRPr="00397244">
        <w:rPr>
          <w:rFonts w:ascii="Calibri" w:eastAsia="Calibri" w:hAnsi="Calibri" w:cs="Calibri"/>
          <w:b/>
          <w:bCs/>
          <w:i/>
          <w:iCs/>
          <w:sz w:val="22"/>
          <w:szCs w:val="22"/>
          <w:lang w:eastAsia="en-US"/>
        </w:rPr>
        <w:t xml:space="preserve">Piano nazionale di ripresa e resilienza, Missione 4 – Istruzione e ricerca – Componente 1 – Potenziamento dell’offerta dei servizi di istruzione: dagli asili nido alle università – Investimento 2.1 “Didattica digitale integrata e formazione alla transizione digitale per il personale scolastico”, finanziato dall’Unione europea – </w:t>
      </w:r>
      <w:proofErr w:type="spellStart"/>
      <w:r w:rsidRPr="00397244">
        <w:rPr>
          <w:rFonts w:ascii="Calibri" w:eastAsia="Calibri" w:hAnsi="Calibri" w:cs="Calibri"/>
          <w:b/>
          <w:bCs/>
          <w:i/>
          <w:iCs/>
          <w:sz w:val="22"/>
          <w:szCs w:val="22"/>
          <w:lang w:eastAsia="en-US"/>
        </w:rPr>
        <w:t>Next</w:t>
      </w:r>
      <w:proofErr w:type="spellEnd"/>
      <w:r w:rsidRPr="00397244">
        <w:rPr>
          <w:rFonts w:ascii="Calibri" w:eastAsia="Calibri" w:hAnsi="Calibri" w:cs="Calibri"/>
          <w:b/>
          <w:bCs/>
          <w:i/>
          <w:iCs/>
          <w:sz w:val="22"/>
          <w:szCs w:val="22"/>
          <w:lang w:eastAsia="en-US"/>
        </w:rPr>
        <w:t xml:space="preserve"> Generation EU – “Formazione del personale scolastico per la transizione digitale” (D.M. n. 66/2023).</w:t>
      </w:r>
    </w:p>
    <w:p w:rsidR="00B379FB" w:rsidRPr="00397244" w:rsidRDefault="00B379FB" w:rsidP="00B379FB">
      <w:pPr>
        <w:widowControl w:val="0"/>
        <w:tabs>
          <w:tab w:val="left" w:pos="1733"/>
        </w:tabs>
        <w:autoSpaceDE w:val="0"/>
        <w:autoSpaceDN w:val="0"/>
        <w:ind w:right="284"/>
        <w:jc w:val="both"/>
        <w:rPr>
          <w:rFonts w:ascii="Calibri" w:eastAsia="Calibri" w:hAnsi="Calibri" w:cs="Calibri"/>
          <w:b/>
          <w:bCs/>
          <w:i/>
          <w:iCs/>
          <w:sz w:val="22"/>
          <w:szCs w:val="22"/>
          <w:lang w:val="en-US" w:eastAsia="en-US"/>
        </w:rPr>
      </w:pPr>
      <w:proofErr w:type="spellStart"/>
      <w:r w:rsidRPr="00397244">
        <w:rPr>
          <w:rFonts w:ascii="Calibri" w:eastAsia="Calibri" w:hAnsi="Calibri" w:cs="Calibri"/>
          <w:b/>
          <w:bCs/>
          <w:i/>
          <w:iCs/>
          <w:sz w:val="22"/>
          <w:szCs w:val="22"/>
          <w:lang w:val="en-US" w:eastAsia="en-US"/>
        </w:rPr>
        <w:t>Titolo</w:t>
      </w:r>
      <w:proofErr w:type="spellEnd"/>
      <w:r w:rsidRPr="00397244">
        <w:rPr>
          <w:rFonts w:ascii="Calibri" w:eastAsia="Calibri" w:hAnsi="Calibri" w:cs="Calibri"/>
          <w:b/>
          <w:bCs/>
          <w:i/>
          <w:iCs/>
          <w:sz w:val="22"/>
          <w:szCs w:val="22"/>
          <w:lang w:val="en-US" w:eastAsia="en-US"/>
        </w:rPr>
        <w:t xml:space="preserve"> </w:t>
      </w:r>
      <w:proofErr w:type="spellStart"/>
      <w:r w:rsidRPr="00397244">
        <w:rPr>
          <w:rFonts w:ascii="Calibri" w:eastAsia="Calibri" w:hAnsi="Calibri" w:cs="Calibri"/>
          <w:b/>
          <w:bCs/>
          <w:i/>
          <w:iCs/>
          <w:sz w:val="22"/>
          <w:szCs w:val="22"/>
          <w:lang w:val="en-US" w:eastAsia="en-US"/>
        </w:rPr>
        <w:t>progetto</w:t>
      </w:r>
      <w:proofErr w:type="spellEnd"/>
      <w:r w:rsidRPr="00397244">
        <w:rPr>
          <w:rFonts w:ascii="Calibri" w:eastAsia="Calibri" w:hAnsi="Calibri" w:cs="Calibri"/>
          <w:b/>
          <w:bCs/>
          <w:i/>
          <w:iCs/>
          <w:sz w:val="22"/>
          <w:szCs w:val="22"/>
          <w:lang w:val="en-US" w:eastAsia="en-US"/>
        </w:rPr>
        <w:t xml:space="preserve">: </w:t>
      </w:r>
      <w:r w:rsidRPr="00397244">
        <w:rPr>
          <w:rFonts w:ascii="Calibri" w:eastAsia="Calibri" w:hAnsi="Calibri" w:cs="Calibri"/>
          <w:b/>
          <w:bCs/>
          <w:i/>
          <w:iCs/>
          <w:sz w:val="22"/>
          <w:szCs w:val="22"/>
          <w:lang w:eastAsia="en-US"/>
        </w:rPr>
        <w:t> </w:t>
      </w:r>
      <w:proofErr w:type="spellStart"/>
      <w:r w:rsidRPr="00397244">
        <w:rPr>
          <w:rFonts w:ascii="Calibri" w:eastAsia="Calibri" w:hAnsi="Calibri" w:cs="Calibri"/>
          <w:b/>
          <w:bCs/>
          <w:i/>
          <w:iCs/>
          <w:sz w:val="22"/>
          <w:szCs w:val="22"/>
          <w:lang w:val="en-US" w:eastAsia="en-US"/>
        </w:rPr>
        <w:t>Borrelli</w:t>
      </w:r>
      <w:proofErr w:type="spellEnd"/>
      <w:r w:rsidRPr="00397244">
        <w:rPr>
          <w:rFonts w:ascii="Calibri" w:eastAsia="Calibri" w:hAnsi="Calibri" w:cs="Calibri"/>
          <w:b/>
          <w:bCs/>
          <w:i/>
          <w:iCs/>
          <w:sz w:val="22"/>
          <w:szCs w:val="22"/>
          <w:lang w:val="en-US" w:eastAsia="en-US"/>
        </w:rPr>
        <w:t xml:space="preserve"> 4.0</w:t>
      </w:r>
    </w:p>
    <w:p w:rsidR="00B379FB" w:rsidRPr="00397244" w:rsidRDefault="00B379FB" w:rsidP="00B379FB">
      <w:pPr>
        <w:widowControl w:val="0"/>
        <w:tabs>
          <w:tab w:val="left" w:pos="1733"/>
        </w:tabs>
        <w:autoSpaceDE w:val="0"/>
        <w:autoSpaceDN w:val="0"/>
        <w:ind w:right="284"/>
        <w:jc w:val="both"/>
        <w:rPr>
          <w:rFonts w:ascii="Calibri" w:eastAsia="Calibri" w:hAnsi="Calibri" w:cs="Calibri"/>
          <w:b/>
          <w:bCs/>
          <w:i/>
          <w:iCs/>
          <w:sz w:val="22"/>
          <w:szCs w:val="22"/>
          <w:lang w:eastAsia="en-US"/>
        </w:rPr>
      </w:pPr>
      <w:r w:rsidRPr="00397244">
        <w:rPr>
          <w:rFonts w:ascii="Calibri" w:eastAsia="Calibri" w:hAnsi="Calibri" w:cs="Calibri"/>
          <w:b/>
          <w:bCs/>
          <w:i/>
          <w:iCs/>
          <w:sz w:val="22"/>
          <w:szCs w:val="22"/>
          <w:lang w:eastAsia="en-US"/>
        </w:rPr>
        <w:t xml:space="preserve">Codice PROGETTO M4C1I2.1-2023-1222-P-40550 </w:t>
      </w:r>
    </w:p>
    <w:p w:rsidR="00B379FB" w:rsidRPr="00397244" w:rsidRDefault="00B379FB" w:rsidP="00B379FB">
      <w:pPr>
        <w:widowControl w:val="0"/>
        <w:tabs>
          <w:tab w:val="left" w:pos="1733"/>
        </w:tabs>
        <w:autoSpaceDE w:val="0"/>
        <w:autoSpaceDN w:val="0"/>
        <w:ind w:right="284"/>
        <w:jc w:val="both"/>
        <w:rPr>
          <w:rFonts w:ascii="Calibri" w:eastAsia="Calibri" w:hAnsi="Calibri" w:cs="Calibri"/>
          <w:bCs/>
          <w:i/>
          <w:iCs/>
          <w:sz w:val="24"/>
          <w:szCs w:val="24"/>
          <w:lang w:eastAsia="en-US"/>
        </w:rPr>
      </w:pPr>
      <w:r w:rsidRPr="00397244">
        <w:rPr>
          <w:rFonts w:ascii="Calibri" w:eastAsia="Calibri" w:hAnsi="Calibri" w:cs="Calibri"/>
          <w:b/>
          <w:bCs/>
          <w:i/>
          <w:iCs/>
          <w:sz w:val="22"/>
          <w:szCs w:val="22"/>
          <w:lang w:eastAsia="en-US"/>
        </w:rPr>
        <w:t>CUP: E44D23003310006</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Il sottoscritto __________________________________</w:t>
      </w:r>
      <w:r w:rsidRPr="00C13281">
        <w:rPr>
          <w:sz w:val="22"/>
          <w:szCs w:val="22"/>
        </w:rPr>
        <w:t xml:space="preserve"> </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 xml:space="preserve"> Nato a _______________ il______________ residente a_____________ Provincia di _________</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 xml:space="preserve"> Via________________________________________________ Codice Fiscale __________________ </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Individuato in qualità di__________________________ nel progetto di cui in oggetto</w:t>
      </w:r>
    </w:p>
    <w:p w:rsidR="00C13281" w:rsidRPr="00C13281" w:rsidRDefault="00C13281" w:rsidP="00C13281">
      <w:pPr>
        <w:keepNext/>
        <w:keepLines/>
        <w:widowControl w:val="0"/>
        <w:outlineLvl w:val="5"/>
        <w:rPr>
          <w:rFonts w:asciiTheme="minorHAnsi" w:eastAsia="Arial" w:hAnsiTheme="minorHAnsi"/>
          <w:bCs/>
          <w:sz w:val="22"/>
          <w:szCs w:val="22"/>
        </w:rPr>
      </w:pPr>
    </w:p>
    <w:p w:rsidR="00C13281" w:rsidRPr="00C13281" w:rsidRDefault="00C13281" w:rsidP="00C13281">
      <w:pPr>
        <w:spacing w:before="120" w:after="120"/>
        <w:jc w:val="center"/>
        <w:outlineLvl w:val="0"/>
        <w:rPr>
          <w:rFonts w:asciiTheme="minorHAnsi" w:hAnsiTheme="minorHAnsi" w:cstheme="minorHAnsi"/>
          <w:b/>
          <w:sz w:val="22"/>
          <w:szCs w:val="22"/>
        </w:rPr>
      </w:pPr>
      <w:r w:rsidRPr="00C13281">
        <w:rPr>
          <w:rFonts w:asciiTheme="minorHAnsi" w:hAnsiTheme="minorHAnsi" w:cstheme="minorHAnsi"/>
          <w:b/>
          <w:sz w:val="22"/>
          <w:szCs w:val="22"/>
        </w:rPr>
        <w:t>DICHIARA</w:t>
      </w:r>
    </w:p>
    <w:p w:rsidR="00C13281" w:rsidRPr="00C13281" w:rsidRDefault="00C13281" w:rsidP="00C13281">
      <w:pPr>
        <w:spacing w:before="120" w:after="120"/>
        <w:jc w:val="both"/>
        <w:rPr>
          <w:rFonts w:asciiTheme="minorHAnsi" w:hAnsiTheme="minorHAnsi" w:cstheme="minorHAnsi"/>
          <w:b/>
          <w:sz w:val="22"/>
          <w:szCs w:val="22"/>
        </w:rPr>
      </w:pPr>
      <w:r w:rsidRPr="00C13281">
        <w:rPr>
          <w:rFonts w:asciiTheme="minorHAnsi" w:hAnsiTheme="minorHAnsi" w:cstheme="minorHAnsi"/>
          <w:b/>
          <w:sz w:val="22"/>
          <w:szCs w:val="22"/>
        </w:rPr>
        <w:t xml:space="preserve">ai sensi dell’art. 75 del </w:t>
      </w:r>
      <w:proofErr w:type="spellStart"/>
      <w:r w:rsidRPr="00C13281">
        <w:rPr>
          <w:rFonts w:asciiTheme="minorHAnsi" w:hAnsiTheme="minorHAnsi" w:cstheme="minorHAnsi"/>
          <w:b/>
          <w:sz w:val="22"/>
          <w:szCs w:val="22"/>
        </w:rPr>
        <w:t>d.P.R.</w:t>
      </w:r>
      <w:proofErr w:type="spellEnd"/>
      <w:r w:rsidRPr="00C13281">
        <w:rPr>
          <w:rFonts w:asciiTheme="minorHAnsi" w:hAnsiTheme="minorHAnsi" w:cstheme="minorHAnsi"/>
          <w:b/>
          <w:sz w:val="22"/>
          <w:szCs w:val="22"/>
        </w:rPr>
        <w:t xml:space="preserve"> n. 445 del 28 dicembre 2000 consapevole degli artt. 46 e 47 del </w:t>
      </w:r>
      <w:proofErr w:type="spellStart"/>
      <w:r w:rsidRPr="00C13281">
        <w:rPr>
          <w:rFonts w:asciiTheme="minorHAnsi" w:hAnsiTheme="minorHAnsi" w:cstheme="minorHAnsi"/>
          <w:b/>
          <w:sz w:val="22"/>
          <w:szCs w:val="22"/>
        </w:rPr>
        <w:t>d.P.R.</w:t>
      </w:r>
      <w:proofErr w:type="spellEnd"/>
      <w:r w:rsidRPr="00C13281">
        <w:rPr>
          <w:rFonts w:asciiTheme="minorHAnsi" w:hAnsiTheme="minorHAnsi" w:cstheme="minorHAnsi"/>
          <w:b/>
          <w:sz w:val="22"/>
          <w:szCs w:val="22"/>
        </w:rPr>
        <w:t xml:space="preserve"> n. 445 del 28 dicembre 2000:</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 xml:space="preserve">non trovarsi in situazione di incompatibilità, ai sensi di quanto previsto dal d.lgs. n. 39/2013 e dall’art. 53, del d.lgs. n. 165/2001; </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propri;</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C13281" w:rsidRPr="00C13281" w:rsidRDefault="00C13281" w:rsidP="00C13281">
      <w:pPr>
        <w:numPr>
          <w:ilvl w:val="0"/>
          <w:numId w:val="1"/>
        </w:numPr>
        <w:spacing w:after="120" w:line="276" w:lineRule="auto"/>
        <w:contextualSpacing/>
        <w:jc w:val="both"/>
        <w:rPr>
          <w:rFonts w:asciiTheme="minorHAnsi" w:eastAsia="Calibri" w:hAnsiTheme="minorHAnsi" w:cstheme="minorHAnsi"/>
          <w:sz w:val="22"/>
          <w:szCs w:val="22"/>
        </w:rPr>
      </w:pPr>
      <w:r w:rsidRPr="00C13281">
        <w:rPr>
          <w:rFonts w:asciiTheme="minorHAnsi" w:eastAsia="Calibri" w:hAnsiTheme="minorHAnsi" w:cstheme="minorHAnsi"/>
          <w:sz w:val="22"/>
          <w:szCs w:val="22"/>
        </w:rPr>
        <w:t>che non sussistono diverse ragioni di opportunità che si frappongano al conferimento dell’incarico in questione;</w:t>
      </w:r>
    </w:p>
    <w:p w:rsidR="00C13281" w:rsidRPr="00C13281" w:rsidRDefault="00C13281" w:rsidP="00C13281">
      <w:pPr>
        <w:numPr>
          <w:ilvl w:val="0"/>
          <w:numId w:val="1"/>
        </w:numPr>
        <w:spacing w:before="120" w:after="120"/>
        <w:contextualSpacing/>
        <w:jc w:val="both"/>
        <w:rPr>
          <w:rFonts w:asciiTheme="minorHAnsi" w:eastAsiaTheme="minorHAnsi" w:hAnsiTheme="minorHAnsi" w:cstheme="minorHAnsi"/>
          <w:sz w:val="22"/>
          <w:szCs w:val="22"/>
        </w:rPr>
      </w:pPr>
      <w:r w:rsidRPr="00C13281">
        <w:rPr>
          <w:rFonts w:asciiTheme="minorHAnsi" w:hAnsiTheme="minorHAnsi" w:cstheme="minorHAnsi"/>
          <w:sz w:val="22"/>
          <w:szCs w:val="22"/>
        </w:rPr>
        <w:t>di aver preso piena cognizione del D.M. 26 aprile 2022, n. 105, recante il Codice di Comportamento dei dipendenti del Ministero dell’istruzione e del merito;</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di impegnarsi a comunicare tempestivamente all’Istituzione scolastica eventuali variazioni che dovessero intervenire nel corso dello svolgimento dell’incarico;</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C13281" w:rsidRPr="00C13281" w:rsidRDefault="00C13281" w:rsidP="00C13281">
      <w:pPr>
        <w:tabs>
          <w:tab w:val="left" w:pos="6585"/>
        </w:tabs>
        <w:rPr>
          <w:rFonts w:asciiTheme="minorHAnsi" w:eastAsia="Calibri" w:hAnsiTheme="minorHAnsi" w:cstheme="minorHAnsi"/>
          <w:sz w:val="22"/>
          <w:szCs w:val="22"/>
          <w:lang w:eastAsia="en-US"/>
        </w:rPr>
      </w:pPr>
    </w:p>
    <w:p w:rsidR="00C13281" w:rsidRPr="00C13281" w:rsidRDefault="00C13281" w:rsidP="00C13281">
      <w:pPr>
        <w:tabs>
          <w:tab w:val="left" w:pos="6585"/>
        </w:tabs>
        <w:jc w:val="right"/>
        <w:rPr>
          <w:rFonts w:asciiTheme="minorHAnsi" w:eastAsia="Calibri" w:hAnsiTheme="minorHAnsi" w:cstheme="minorHAnsi"/>
          <w:sz w:val="22"/>
          <w:szCs w:val="22"/>
          <w:lang w:eastAsia="en-US"/>
        </w:rPr>
      </w:pPr>
      <w:r w:rsidRPr="00C13281">
        <w:rPr>
          <w:rFonts w:asciiTheme="minorHAnsi" w:eastAsia="Calibri" w:hAnsiTheme="minorHAnsi" w:cstheme="minorHAnsi"/>
          <w:sz w:val="22"/>
          <w:szCs w:val="22"/>
          <w:lang w:eastAsia="en-US"/>
        </w:rPr>
        <w:t xml:space="preserve">                                                                                                                               </w:t>
      </w:r>
      <w:r w:rsidRPr="00C13281">
        <w:rPr>
          <w:rFonts w:asciiTheme="minorHAnsi" w:eastAsia="Calibri" w:hAnsiTheme="minorHAnsi" w:cstheme="minorHAnsi"/>
          <w:sz w:val="22"/>
          <w:szCs w:val="22"/>
          <w:lang w:eastAsia="en-US"/>
        </w:rPr>
        <w:tab/>
        <w:t xml:space="preserve">        Firmato</w:t>
      </w:r>
    </w:p>
    <w:p w:rsidR="005078E9" w:rsidRPr="00C13281" w:rsidRDefault="005078E9" w:rsidP="00C13281">
      <w:pPr>
        <w:tabs>
          <w:tab w:val="left" w:pos="2415"/>
        </w:tabs>
      </w:pPr>
      <w:bookmarkStart w:id="0" w:name="_GoBack"/>
      <w:bookmarkEnd w:id="0"/>
    </w:p>
    <w:sectPr w:rsidR="005078E9" w:rsidRPr="00C13281" w:rsidSect="00C13281">
      <w:headerReference w:type="first" r:id="rId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92D" w:rsidRDefault="00AA092D" w:rsidP="00C13281">
      <w:r>
        <w:separator/>
      </w:r>
    </w:p>
  </w:endnote>
  <w:endnote w:type="continuationSeparator" w:id="0">
    <w:p w:rsidR="00AA092D" w:rsidRDefault="00AA092D" w:rsidP="00C1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92D" w:rsidRDefault="00AA092D" w:rsidP="00C13281">
      <w:r>
        <w:separator/>
      </w:r>
    </w:p>
  </w:footnote>
  <w:footnote w:type="continuationSeparator" w:id="0">
    <w:p w:rsidR="00AA092D" w:rsidRDefault="00AA092D" w:rsidP="00C132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281" w:rsidRDefault="00C13281">
    <w:pPr>
      <w:pStyle w:val="Intestazione"/>
    </w:pPr>
    <w:r w:rsidRPr="00E4098C">
      <w:rPr>
        <w:noProof/>
        <w:color w:val="000000"/>
      </w:rPr>
      <w:drawing>
        <wp:inline distT="0" distB="0" distL="0" distR="0" wp14:anchorId="3D8DEFA5" wp14:editId="092F595F">
          <wp:extent cx="6120130" cy="31160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3116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32"/>
    <w:rsid w:val="0033243B"/>
    <w:rsid w:val="005078E9"/>
    <w:rsid w:val="00AA092D"/>
    <w:rsid w:val="00B379FB"/>
    <w:rsid w:val="00C00F32"/>
    <w:rsid w:val="00C132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E8396"/>
  <w15:chartTrackingRefBased/>
  <w15:docId w15:val="{955DFCF6-3744-4926-86C4-C4787915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328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13281"/>
    <w:pPr>
      <w:tabs>
        <w:tab w:val="center" w:pos="4819"/>
        <w:tab w:val="right" w:pos="9638"/>
      </w:tabs>
    </w:pPr>
  </w:style>
  <w:style w:type="character" w:customStyle="1" w:styleId="IntestazioneCarattere">
    <w:name w:val="Intestazione Carattere"/>
    <w:basedOn w:val="Carpredefinitoparagrafo"/>
    <w:link w:val="Intestazione"/>
    <w:uiPriority w:val="99"/>
    <w:rsid w:val="00C13281"/>
  </w:style>
  <w:style w:type="paragraph" w:styleId="Pidipagina">
    <w:name w:val="footer"/>
    <w:basedOn w:val="Normale"/>
    <w:link w:val="PidipaginaCarattere"/>
    <w:uiPriority w:val="99"/>
    <w:unhideWhenUsed/>
    <w:rsid w:val="00C13281"/>
    <w:pPr>
      <w:tabs>
        <w:tab w:val="center" w:pos="4819"/>
        <w:tab w:val="right" w:pos="9638"/>
      </w:tabs>
    </w:pPr>
  </w:style>
  <w:style w:type="character" w:customStyle="1" w:styleId="PidipaginaCarattere">
    <w:name w:val="Piè di pagina Carattere"/>
    <w:basedOn w:val="Carpredefinitoparagrafo"/>
    <w:link w:val="Pidipagina"/>
    <w:uiPriority w:val="99"/>
    <w:rsid w:val="00C13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Grisi</dc:creator>
  <cp:keywords/>
  <dc:description/>
  <cp:lastModifiedBy>Inv. N° 2332</cp:lastModifiedBy>
  <cp:revision>3</cp:revision>
  <dcterms:created xsi:type="dcterms:W3CDTF">2024-03-06T21:28:00Z</dcterms:created>
  <dcterms:modified xsi:type="dcterms:W3CDTF">2024-10-03T16:50:00Z</dcterms:modified>
</cp:coreProperties>
</file>